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740" w14:textId="77777777" w:rsidR="00BC344E" w:rsidRDefault="00815807">
      <w:pPr>
        <w:pStyle w:val="BodyText"/>
        <w:tabs>
          <w:tab w:val="left" w:pos="6217"/>
        </w:tabs>
        <w:spacing w:line="360" w:lineRule="auto"/>
        <w:ind w:left="459" w:right="1317"/>
      </w:pPr>
      <w:bookmarkStart w:id="0" w:name="AFFIDAVIT_FOR_QUESTIONED_BALLOT"/>
      <w:bookmarkEnd w:id="0"/>
      <w:r>
        <w:rPr>
          <w:spacing w:val="-6"/>
        </w:rPr>
        <w:t>I,</w:t>
      </w:r>
      <w:r>
        <w:rPr>
          <w:u w:val="single"/>
        </w:rPr>
        <w:tab/>
      </w:r>
      <w:r>
        <w:t>, do hereby declare that I am a resident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City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Allakaket</w:t>
      </w:r>
      <w:proofErr w:type="spellEnd"/>
      <w:r>
        <w:t>,</w:t>
      </w:r>
      <w:r>
        <w:rPr>
          <w:spacing w:val="-10"/>
        </w:rPr>
        <w:t xml:space="preserve"> </w:t>
      </w:r>
      <w:r>
        <w:t>Alaska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meet</w:t>
      </w:r>
      <w:r>
        <w:rPr>
          <w:spacing w:val="-13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13"/>
        </w:rPr>
        <w:t xml:space="preserve"> </w:t>
      </w:r>
      <w:r>
        <w:t>requirements</w:t>
      </w:r>
      <w:r>
        <w:rPr>
          <w:spacing w:val="-13"/>
        </w:rPr>
        <w:t xml:space="preserve"> </w:t>
      </w:r>
      <w:r>
        <w:t>set</w:t>
      </w:r>
      <w:r>
        <w:rPr>
          <w:spacing w:val="-11"/>
        </w:rPr>
        <w:t xml:space="preserve"> </w:t>
      </w:r>
      <w:r>
        <w:t>forth</w:t>
      </w:r>
      <w:r>
        <w:rPr>
          <w:spacing w:val="-11"/>
        </w:rPr>
        <w:t xml:space="preserve"> </w:t>
      </w:r>
      <w:r>
        <w:t xml:space="preserve">by local ordinances and state law to vote in </w:t>
      </w:r>
      <w:proofErr w:type="spellStart"/>
      <w:r>
        <w:t>thiselection</w:t>
      </w:r>
      <w:proofErr w:type="spellEnd"/>
      <w:r>
        <w:t>.</w:t>
      </w:r>
    </w:p>
    <w:p w14:paraId="2819B741" w14:textId="77777777" w:rsidR="00BC344E" w:rsidRDefault="00815807">
      <w:pPr>
        <w:pStyle w:val="BodyText"/>
        <w:spacing w:before="6"/>
        <w:ind w:left="460"/>
      </w:pPr>
      <w:r>
        <w:t>I</w:t>
      </w:r>
      <w:r>
        <w:rPr>
          <w:spacing w:val="-2"/>
        </w:rPr>
        <w:t xml:space="preserve"> </w:t>
      </w:r>
      <w:r>
        <w:t>am not</w:t>
      </w:r>
      <w:r>
        <w:rPr>
          <w:spacing w:val="-2"/>
        </w:rPr>
        <w:t xml:space="preserve"> </w:t>
      </w:r>
      <w:proofErr w:type="gramStart"/>
      <w:r>
        <w:t>disqualified,</w:t>
      </w:r>
      <w:r>
        <w:rPr>
          <w:spacing w:val="-4"/>
        </w:rPr>
        <w:t xml:space="preserve"> </w:t>
      </w:r>
      <w:r>
        <w:t>and</w:t>
      </w:r>
      <w:proofErr w:type="gramEnd"/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 voted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election.</w:t>
      </w:r>
    </w:p>
    <w:p w14:paraId="2819B742" w14:textId="77777777" w:rsidR="00BC344E" w:rsidRDefault="00BC344E">
      <w:pPr>
        <w:pStyle w:val="BodyText"/>
      </w:pPr>
    </w:p>
    <w:p w14:paraId="2819B743" w14:textId="77777777" w:rsidR="00BC344E" w:rsidRDefault="00BC344E">
      <w:pPr>
        <w:pStyle w:val="BodyText"/>
        <w:spacing w:before="5"/>
        <w:rPr>
          <w:sz w:val="23"/>
        </w:rPr>
      </w:pPr>
    </w:p>
    <w:p w14:paraId="2819B744" w14:textId="77777777" w:rsidR="00BC344E" w:rsidRDefault="00815807">
      <w:pPr>
        <w:pStyle w:val="BodyText"/>
        <w:tabs>
          <w:tab w:val="left" w:pos="9817"/>
        </w:tabs>
        <w:ind w:left="460"/>
      </w:pPr>
      <w:r>
        <w:t xml:space="preserve">Signed: </w:t>
      </w:r>
      <w:r>
        <w:rPr>
          <w:u w:val="single"/>
        </w:rPr>
        <w:tab/>
      </w:r>
    </w:p>
    <w:p w14:paraId="2819B745" w14:textId="77777777" w:rsidR="00BC344E" w:rsidRDefault="00BC344E">
      <w:pPr>
        <w:pStyle w:val="BodyText"/>
        <w:rPr>
          <w:sz w:val="20"/>
        </w:rPr>
      </w:pPr>
    </w:p>
    <w:p w14:paraId="2819B746" w14:textId="77777777" w:rsidR="00BC344E" w:rsidRDefault="00BC344E">
      <w:pPr>
        <w:pStyle w:val="BodyText"/>
        <w:spacing w:before="9"/>
        <w:rPr>
          <w:sz w:val="23"/>
        </w:rPr>
      </w:pPr>
    </w:p>
    <w:p w14:paraId="2819B747" w14:textId="77777777" w:rsidR="00BC344E" w:rsidRDefault="00815807">
      <w:pPr>
        <w:pStyle w:val="BodyText"/>
        <w:tabs>
          <w:tab w:val="left" w:pos="9817"/>
        </w:tabs>
        <w:spacing w:before="51"/>
        <w:ind w:left="460"/>
      </w:pPr>
      <w:r>
        <w:t xml:space="preserve">Address: </w:t>
      </w:r>
      <w:r>
        <w:rPr>
          <w:u w:val="single"/>
        </w:rPr>
        <w:tab/>
      </w:r>
    </w:p>
    <w:p w14:paraId="2819B748" w14:textId="77777777" w:rsidR="00BC344E" w:rsidRDefault="00BC344E">
      <w:pPr>
        <w:pStyle w:val="BodyText"/>
        <w:rPr>
          <w:sz w:val="20"/>
        </w:rPr>
      </w:pPr>
    </w:p>
    <w:p w14:paraId="2819B749" w14:textId="77777777" w:rsidR="00BC344E" w:rsidRDefault="00BC344E">
      <w:pPr>
        <w:pStyle w:val="BodyText"/>
        <w:spacing w:before="12"/>
        <w:rPr>
          <w:sz w:val="23"/>
        </w:rPr>
      </w:pPr>
    </w:p>
    <w:p w14:paraId="2819B74A" w14:textId="77777777" w:rsidR="00BC344E" w:rsidRDefault="00815807">
      <w:pPr>
        <w:pStyle w:val="Heading7"/>
        <w:spacing w:before="51"/>
      </w:pPr>
      <w:bookmarkStart w:id="1" w:name="Provide_one_of_the_following:"/>
      <w:bookmarkEnd w:id="1"/>
      <w:r>
        <w:t>Provide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following:</w:t>
      </w:r>
    </w:p>
    <w:p w14:paraId="2819B74B" w14:textId="77777777" w:rsidR="00BC344E" w:rsidRDefault="00BC344E">
      <w:pPr>
        <w:pStyle w:val="BodyText"/>
        <w:rPr>
          <w:b/>
        </w:rPr>
      </w:pPr>
    </w:p>
    <w:p w14:paraId="2819B74C" w14:textId="77777777" w:rsidR="00BC344E" w:rsidRDefault="00BC344E">
      <w:pPr>
        <w:pStyle w:val="BodyText"/>
        <w:spacing w:before="2"/>
        <w:rPr>
          <w:b/>
        </w:rPr>
      </w:pPr>
    </w:p>
    <w:p w14:paraId="2819B74D" w14:textId="0086ECCC" w:rsidR="00BC344E" w:rsidRDefault="00815807">
      <w:pPr>
        <w:pStyle w:val="BodyText"/>
        <w:tabs>
          <w:tab w:val="left" w:pos="2617"/>
          <w:tab w:val="left" w:pos="5497"/>
          <w:tab w:val="left" w:pos="6217"/>
          <w:tab w:val="left" w:pos="6937"/>
        </w:tabs>
        <w:spacing w:line="360" w:lineRule="auto"/>
        <w:ind w:left="460" w:right="3900"/>
      </w:pPr>
      <w:r>
        <w:t>Date of Birth</w:t>
      </w:r>
      <w:r>
        <w:rPr>
          <w:u w:val="single"/>
        </w:rPr>
        <w:tab/>
      </w:r>
      <w:r>
        <w:t>, Voter Number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Last Four Social Security Numbers</w:t>
      </w:r>
      <w:r>
        <w:rPr>
          <w:u w:val="single"/>
        </w:rPr>
        <w:tab/>
      </w:r>
      <w:r>
        <w:rPr>
          <w:u w:val="single"/>
        </w:rPr>
        <w:tab/>
      </w:r>
      <w:r>
        <w:t>, or Driver’s License</w:t>
      </w:r>
      <w:r w:rsidR="00C53D4C">
        <w:t xml:space="preserve"> </w:t>
      </w:r>
      <w:r>
        <w:t>number</w:t>
      </w:r>
      <w:r>
        <w:rPr>
          <w:u w:val="single"/>
        </w:rPr>
        <w:tab/>
      </w:r>
    </w:p>
    <w:p w14:paraId="2819B74E" w14:textId="77777777" w:rsidR="00BC344E" w:rsidRDefault="00BC344E">
      <w:pPr>
        <w:pStyle w:val="BodyText"/>
        <w:rPr>
          <w:sz w:val="20"/>
        </w:rPr>
      </w:pPr>
    </w:p>
    <w:p w14:paraId="2819B74F" w14:textId="77777777" w:rsidR="00BC344E" w:rsidRDefault="00BC344E">
      <w:pPr>
        <w:pStyle w:val="BodyText"/>
        <w:rPr>
          <w:sz w:val="20"/>
        </w:rPr>
      </w:pPr>
    </w:p>
    <w:p w14:paraId="2819B750" w14:textId="77777777" w:rsidR="00BC344E" w:rsidRDefault="00BC344E">
      <w:pPr>
        <w:pStyle w:val="BodyText"/>
        <w:spacing w:before="6"/>
        <w:rPr>
          <w:sz w:val="27"/>
        </w:rPr>
      </w:pPr>
    </w:p>
    <w:p w14:paraId="2819B751" w14:textId="5337004F" w:rsidR="00BC344E" w:rsidRDefault="00815807">
      <w:pPr>
        <w:pStyle w:val="BodyText"/>
        <w:tabs>
          <w:tab w:val="left" w:pos="9097"/>
        </w:tabs>
        <w:spacing w:before="51"/>
        <w:ind w:left="460"/>
      </w:pPr>
      <w:r>
        <w:t>Witnessed by election</w:t>
      </w:r>
      <w:r w:rsidR="00C53D4C">
        <w:t xml:space="preserve"> </w:t>
      </w:r>
      <w:r>
        <w:t xml:space="preserve">judge: </w:t>
      </w:r>
      <w:r>
        <w:rPr>
          <w:u w:val="single"/>
        </w:rPr>
        <w:tab/>
      </w:r>
    </w:p>
    <w:p w14:paraId="57B175FE" w14:textId="77777777" w:rsidR="00BC344E" w:rsidRDefault="00BC344E"/>
    <w:p w14:paraId="2819B753" w14:textId="6A47FC43" w:rsidR="00BC344E" w:rsidRDefault="00BC344E">
      <w:pPr>
        <w:pStyle w:val="BodyText"/>
        <w:spacing w:line="20" w:lineRule="exact"/>
        <w:ind w:left="431"/>
        <w:rPr>
          <w:sz w:val="2"/>
        </w:rPr>
      </w:pPr>
    </w:p>
    <w:p w14:paraId="2819BC49" w14:textId="6CCA672B" w:rsidR="00BC344E" w:rsidRDefault="00BC344E" w:rsidP="0035631E">
      <w:pPr>
        <w:pStyle w:val="BodyText"/>
        <w:tabs>
          <w:tab w:val="left" w:pos="7299"/>
        </w:tabs>
        <w:spacing w:before="1"/>
        <w:ind w:left="2980"/>
      </w:pPr>
      <w:bookmarkStart w:id="2" w:name="AFFIDAVIT_OF_POSTING_ELECTION_NOTICE"/>
      <w:bookmarkEnd w:id="2"/>
    </w:p>
    <w:sectPr w:rsidR="00BC344E" w:rsidSect="0035631E">
      <w:headerReference w:type="default" r:id="rId7"/>
      <w:footerReference w:type="default" r:id="rId8"/>
      <w:pgSz w:w="12240" w:h="15840"/>
      <w:pgMar w:top="960" w:right="360" w:bottom="130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55C0" w14:textId="77777777" w:rsidR="00752124" w:rsidRDefault="00752124">
      <w:r>
        <w:separator/>
      </w:r>
    </w:p>
  </w:endnote>
  <w:endnote w:type="continuationSeparator" w:id="0">
    <w:p w14:paraId="37053E2B" w14:textId="77777777" w:rsidR="00752124" w:rsidRDefault="0075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D1507" w14:textId="77777777" w:rsidR="0035631E" w:rsidRPr="00C53D4C" w:rsidRDefault="0035631E" w:rsidP="009665C8">
    <w:pPr>
      <w:pStyle w:val="Footer"/>
      <w:jc w:val="center"/>
    </w:pPr>
    <w:r>
      <w:rPr>
        <w:noProof/>
      </w:rPr>
      <w:drawing>
        <wp:inline distT="0" distB="0" distL="0" distR="0" wp14:anchorId="268C9A44" wp14:editId="7B06EBAE">
          <wp:extent cx="4725035" cy="694690"/>
          <wp:effectExtent l="0" t="0" r="0" b="0"/>
          <wp:docPr id="1437036823" name="Picture 1437036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1265" w14:textId="77777777" w:rsidR="00752124" w:rsidRDefault="00752124">
      <w:r>
        <w:separator/>
      </w:r>
    </w:p>
  </w:footnote>
  <w:footnote w:type="continuationSeparator" w:id="0">
    <w:p w14:paraId="522BCF6F" w14:textId="77777777" w:rsidR="00752124" w:rsidRDefault="00752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D60A" w14:textId="4C41138A" w:rsidR="00112E5D" w:rsidRPr="002C2564" w:rsidRDefault="006C4AF5" w:rsidP="00DD6B5E">
    <w:pPr>
      <w:pStyle w:val="Heading2"/>
    </w:pPr>
    <w:r>
      <w:t>AFFIDAVIT</w:t>
    </w:r>
    <w:r>
      <w:rPr>
        <w:spacing w:val="-7"/>
      </w:rPr>
      <w:t xml:space="preserve"> </w:t>
    </w:r>
    <w:r>
      <w:t>FOR</w:t>
    </w:r>
    <w:r>
      <w:rPr>
        <w:spacing w:val="-3"/>
      </w:rPr>
      <w:t xml:space="preserve"> </w:t>
    </w:r>
    <w:r>
      <w:t>QUESTIONED</w:t>
    </w:r>
    <w:r>
      <w:rPr>
        <w:spacing w:val="-6"/>
      </w:rPr>
      <w:t xml:space="preserve"> </w:t>
    </w:r>
    <w:r>
      <w:t>BALLO</w:t>
    </w:r>
    <w:bookmarkStart w:id="3" w:name="_bookmark47"/>
    <w:bookmarkEnd w:id="3"/>
    <w:r>
      <w:t>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5631E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124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State of Alaska, DCCED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3</cp:revision>
  <cp:lastPrinted>2023-07-12T17:07:00Z</cp:lastPrinted>
  <dcterms:created xsi:type="dcterms:W3CDTF">2023-07-13T18:04:00Z</dcterms:created>
  <dcterms:modified xsi:type="dcterms:W3CDTF">2023-07-13T21:44:00Z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